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53" w:rsidRPr="00FA17BE" w:rsidRDefault="00567797" w:rsidP="003E3A53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>Underwater Investigation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 and Robotics.</w:t>
      </w:r>
      <w:proofErr w:type="gramEnd"/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>201</w:t>
      </w:r>
      <w:r w:rsidR="00B26CC9" w:rsidRPr="00B26CC9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581452">
        <w:rPr>
          <w:rFonts w:ascii="Times New Roman" w:hAnsi="Times New Roman"/>
          <w:color w:val="000000"/>
          <w:sz w:val="24"/>
          <w:szCs w:val="24"/>
          <w:lang w:val="en-US"/>
        </w:rPr>
        <w:t>No.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B03F0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="00DB03F0">
        <w:rPr>
          <w:rFonts w:ascii="Times New Roman" w:hAnsi="Times New Roman"/>
          <w:color w:val="000000"/>
          <w:sz w:val="24"/>
          <w:szCs w:val="24"/>
          <w:lang w:val="en-US"/>
        </w:rPr>
        <w:t>30</w:t>
      </w:r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  <w:r w:rsidRPr="007006F3">
        <w:rPr>
          <w:rFonts w:ascii="Times New Roman" w:hAnsi="Times New Roman"/>
          <w:color w:val="000000"/>
          <w:sz w:val="24"/>
          <w:szCs w:val="24"/>
          <w:lang w:val="en-US"/>
        </w:rPr>
        <w:t xml:space="preserve"> P.</w:t>
      </w:r>
      <w:r w:rsidR="00FB6C96" w:rsidRPr="00FB6C9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020C8">
        <w:rPr>
          <w:rFonts w:ascii="Times New Roman" w:hAnsi="Times New Roman"/>
          <w:color w:val="000000"/>
          <w:sz w:val="24"/>
          <w:szCs w:val="24"/>
          <w:lang w:val="en-US"/>
        </w:rPr>
        <w:t>37</w:t>
      </w:r>
      <w:r w:rsidR="003D64FC">
        <w:rPr>
          <w:rFonts w:ascii="Times New Roman" w:hAnsi="Times New Roman"/>
          <w:color w:val="000000"/>
          <w:sz w:val="24"/>
          <w:szCs w:val="24"/>
          <w:lang w:val="en-US"/>
        </w:rPr>
        <w:t>–</w:t>
      </w:r>
      <w:r w:rsidR="009020C8">
        <w:rPr>
          <w:rFonts w:ascii="Times New Roman" w:hAnsi="Times New Roman"/>
          <w:color w:val="000000"/>
          <w:sz w:val="24"/>
          <w:szCs w:val="24"/>
          <w:lang w:val="en-US"/>
        </w:rPr>
        <w:t>48</w:t>
      </w:r>
      <w:r w:rsidR="003D64FC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E25447" w:rsidRDefault="00E25447" w:rsidP="009020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25447">
        <w:rPr>
          <w:rFonts w:ascii="Times New Roman" w:hAnsi="Times New Roman"/>
          <w:color w:val="000000"/>
          <w:sz w:val="24"/>
          <w:szCs w:val="24"/>
          <w:lang w:val="en-GB"/>
        </w:rPr>
        <w:t>BORDER WAVES IN THE PROBLEM OF DETECTING UNDERWATER NOISE SOURCES</w:t>
      </w:r>
    </w:p>
    <w:p w:rsidR="00EE1030" w:rsidRPr="00EE1030" w:rsidRDefault="00EE1030" w:rsidP="009020C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3F0" w:rsidRPr="00EE1030" w:rsidRDefault="009020C8" w:rsidP="009020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9020C8">
        <w:rPr>
          <w:rFonts w:ascii="Times New Roman" w:hAnsi="Times New Roman"/>
          <w:b/>
          <w:color w:val="000000"/>
          <w:sz w:val="24"/>
          <w:szCs w:val="24"/>
          <w:lang w:val="en-GB"/>
        </w:rPr>
        <w:t>Kasatkin</w:t>
      </w:r>
      <w:proofErr w:type="spellEnd"/>
      <w:r w:rsidRPr="00EE10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20C8">
        <w:rPr>
          <w:rFonts w:ascii="Times New Roman" w:hAnsi="Times New Roman"/>
          <w:b/>
          <w:color w:val="000000"/>
          <w:sz w:val="24"/>
          <w:szCs w:val="24"/>
          <w:lang w:val="en-GB"/>
        </w:rPr>
        <w:t>B</w:t>
      </w:r>
      <w:r w:rsidRPr="00EE103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020C8">
        <w:rPr>
          <w:rFonts w:ascii="Times New Roman" w:hAnsi="Times New Roman"/>
          <w:b/>
          <w:color w:val="000000"/>
          <w:sz w:val="24"/>
          <w:szCs w:val="24"/>
          <w:lang w:val="en-GB"/>
        </w:rPr>
        <w:t>A</w:t>
      </w:r>
      <w:r w:rsidRPr="00EE1030">
        <w:rPr>
          <w:rFonts w:ascii="Times New Roman" w:hAnsi="Times New Roman"/>
          <w:b/>
          <w:color w:val="000000"/>
          <w:sz w:val="24"/>
          <w:szCs w:val="24"/>
        </w:rPr>
        <w:t xml:space="preserve">., </w:t>
      </w:r>
      <w:proofErr w:type="spellStart"/>
      <w:r w:rsidRPr="009020C8">
        <w:rPr>
          <w:rFonts w:ascii="Times New Roman" w:hAnsi="Times New Roman"/>
          <w:b/>
          <w:color w:val="000000"/>
          <w:sz w:val="24"/>
          <w:szCs w:val="24"/>
          <w:lang w:val="en-GB"/>
        </w:rPr>
        <w:t>Zlobina</w:t>
      </w:r>
      <w:proofErr w:type="spellEnd"/>
      <w:r w:rsidRPr="00EE10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20C8">
        <w:rPr>
          <w:rFonts w:ascii="Times New Roman" w:hAnsi="Times New Roman"/>
          <w:b/>
          <w:color w:val="000000"/>
          <w:sz w:val="24"/>
          <w:szCs w:val="24"/>
          <w:lang w:val="en-GB"/>
        </w:rPr>
        <w:t>N</w:t>
      </w:r>
      <w:r w:rsidRPr="00EE103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020C8">
        <w:rPr>
          <w:rFonts w:ascii="Times New Roman" w:hAnsi="Times New Roman"/>
          <w:b/>
          <w:color w:val="000000"/>
          <w:sz w:val="24"/>
          <w:szCs w:val="24"/>
          <w:lang w:val="en-GB"/>
        </w:rPr>
        <w:t>V</w:t>
      </w:r>
      <w:r w:rsidRPr="00EE1030">
        <w:rPr>
          <w:rFonts w:ascii="Times New Roman" w:hAnsi="Times New Roman"/>
          <w:b/>
          <w:color w:val="000000"/>
          <w:sz w:val="24"/>
          <w:szCs w:val="24"/>
        </w:rPr>
        <w:t xml:space="preserve">., </w:t>
      </w:r>
      <w:proofErr w:type="spellStart"/>
      <w:r w:rsidRPr="009020C8">
        <w:rPr>
          <w:rFonts w:ascii="Times New Roman" w:hAnsi="Times New Roman"/>
          <w:b/>
          <w:color w:val="000000"/>
          <w:sz w:val="24"/>
          <w:szCs w:val="24"/>
          <w:lang w:val="en-GB"/>
        </w:rPr>
        <w:t>Kasatkin</w:t>
      </w:r>
      <w:proofErr w:type="spellEnd"/>
      <w:r w:rsidRPr="00EE10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20C8">
        <w:rPr>
          <w:rFonts w:ascii="Times New Roman" w:hAnsi="Times New Roman"/>
          <w:b/>
          <w:color w:val="000000"/>
          <w:sz w:val="24"/>
          <w:szCs w:val="24"/>
          <w:lang w:val="en-GB"/>
        </w:rPr>
        <w:t>S</w:t>
      </w:r>
      <w:r w:rsidRPr="00EE103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020C8">
        <w:rPr>
          <w:rFonts w:ascii="Times New Roman" w:hAnsi="Times New Roman"/>
          <w:b/>
          <w:color w:val="000000"/>
          <w:sz w:val="24"/>
          <w:szCs w:val="24"/>
          <w:lang w:val="en-GB"/>
        </w:rPr>
        <w:t>B</w:t>
      </w:r>
      <w:r w:rsidRPr="00EE103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DB03F0" w:rsidRPr="00EE1030" w:rsidRDefault="00DB03F0" w:rsidP="008259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59AB" w:rsidRPr="008259AB" w:rsidRDefault="008259AB" w:rsidP="008259AB">
      <w:pPr>
        <w:spacing w:after="0" w:line="240" w:lineRule="auto"/>
        <w:jc w:val="center"/>
        <w:rPr>
          <w:rFonts w:ascii="Times New Roman" w:eastAsia="MS Mincho" w:hAnsi="Times New Roman"/>
          <w:color w:val="000000"/>
          <w:lang w:val="en-US"/>
        </w:rPr>
      </w:pPr>
      <w:r w:rsidRPr="008259AB">
        <w:rPr>
          <w:rFonts w:ascii="Times New Roman" w:eastAsia="MS Mincho" w:hAnsi="Times New Roman"/>
          <w:color w:val="000000"/>
          <w:lang w:val="en-US"/>
        </w:rPr>
        <w:t>Institute for Marine Technology Problems FEB RAS</w:t>
      </w:r>
    </w:p>
    <w:p w:rsidR="00DB03F0" w:rsidRPr="009020C8" w:rsidRDefault="008259AB" w:rsidP="009020C8">
      <w:pPr>
        <w:spacing w:line="240" w:lineRule="auto"/>
        <w:jc w:val="center"/>
        <w:rPr>
          <w:rFonts w:ascii="Times New Roman" w:hAnsi="Times New Roman"/>
          <w:lang w:val="en-US"/>
        </w:rPr>
      </w:pPr>
      <w:proofErr w:type="gramStart"/>
      <w:r w:rsidRPr="008259AB">
        <w:rPr>
          <w:rFonts w:ascii="Times New Roman" w:eastAsia="MS Mincho" w:hAnsi="Times New Roman"/>
          <w:color w:val="000000"/>
          <w:lang w:val="en-US"/>
        </w:rPr>
        <w:t xml:space="preserve">5a, </w:t>
      </w:r>
      <w:proofErr w:type="spellStart"/>
      <w:r w:rsidRPr="008259AB">
        <w:rPr>
          <w:rFonts w:ascii="Times New Roman" w:eastAsia="MS Mincho" w:hAnsi="Times New Roman"/>
          <w:color w:val="000000"/>
          <w:lang w:val="en-US"/>
        </w:rPr>
        <w:t>Sukhanov</w:t>
      </w:r>
      <w:proofErr w:type="spellEnd"/>
      <w:r w:rsidRPr="008259AB">
        <w:rPr>
          <w:rFonts w:ascii="Times New Roman" w:eastAsia="MS Mincho" w:hAnsi="Times New Roman"/>
          <w:color w:val="000000"/>
          <w:lang w:val="en-US"/>
        </w:rPr>
        <w:t xml:space="preserve"> S</w:t>
      </w:r>
      <w:r w:rsidR="009020C8">
        <w:rPr>
          <w:rFonts w:ascii="Times New Roman" w:eastAsia="MS Mincho" w:hAnsi="Times New Roman"/>
          <w:color w:val="000000"/>
          <w:lang w:val="en-US"/>
        </w:rPr>
        <w:t>tr., Vladivostok, 690950.</w:t>
      </w:r>
      <w:proofErr w:type="gramEnd"/>
      <w:r w:rsidR="009020C8">
        <w:rPr>
          <w:rFonts w:ascii="Times New Roman" w:eastAsia="MS Mincho" w:hAnsi="Times New Roman"/>
          <w:color w:val="000000"/>
          <w:lang w:val="en-US"/>
        </w:rPr>
        <w:t xml:space="preserve"> Ph.: </w:t>
      </w:r>
      <w:r w:rsidR="009020C8" w:rsidRPr="009020C8">
        <w:rPr>
          <w:rFonts w:ascii="Times New Roman" w:eastAsia="MS Mincho" w:hAnsi="Times New Roman"/>
          <w:color w:val="000000"/>
          <w:lang w:val="en-US"/>
        </w:rPr>
        <w:t>+7 (423) 2432578. E-mail: kasatkas@marine.febras.ru, zlobina@marine.febras.ru</w:t>
      </w:r>
    </w:p>
    <w:p w:rsidR="001F539A" w:rsidRPr="009020C8" w:rsidRDefault="00567797" w:rsidP="003D64FC">
      <w:pPr>
        <w:spacing w:after="12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</w:pPr>
      <w:r w:rsidRPr="009020C8"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  <w:t>ABSTRACT</w:t>
      </w:r>
    </w:p>
    <w:p w:rsidR="003F17CC" w:rsidRPr="009020C8" w:rsidRDefault="009020C8" w:rsidP="009020C8">
      <w:pPr>
        <w:pStyle w:val="11"/>
        <w:spacing w:line="240" w:lineRule="auto"/>
        <w:rPr>
          <w:sz w:val="24"/>
          <w:szCs w:val="21"/>
          <w:lang w:val="en-US"/>
        </w:rPr>
      </w:pPr>
      <w:r w:rsidRPr="009020C8">
        <w:rPr>
          <w:sz w:val="24"/>
          <w:szCs w:val="21"/>
          <w:lang w:val="en-GB"/>
        </w:rPr>
        <w:t>A brief historical overview of the methods for detecting underwater sources and a critical analysis of the possible detection range are given. Certain doubts are discussed regarding the adequacy of the classical interpretation of cross-border (near-surface or near-bottom) propagation of sound waves and the effect of a soft screen on the process of detecting noise sources. An alternative point of view based on the use of non-self-</w:t>
      </w:r>
      <w:proofErr w:type="spellStart"/>
      <w:r w:rsidRPr="009020C8">
        <w:rPr>
          <w:sz w:val="24"/>
          <w:szCs w:val="21"/>
          <w:lang w:val="en-GB"/>
        </w:rPr>
        <w:t>adjoint</w:t>
      </w:r>
      <w:proofErr w:type="spellEnd"/>
      <w:r w:rsidRPr="009020C8">
        <w:rPr>
          <w:sz w:val="24"/>
          <w:szCs w:val="21"/>
          <w:lang w:val="en-GB"/>
        </w:rPr>
        <w:t xml:space="preserve"> model formulation of boundary value problems in acoustics of layered media is substantiated. Examples of the long-range propagation of sound waves due to the excitation of boundary waves of a generalized type by the complex angular spectrum of a source are given. Examples of using a combined receiver in the shallow sea in the infrasonic frequency range and assessing its noise immunity as a promising receiver of noise signals in the infrasonic range are given.</w:t>
      </w:r>
    </w:p>
    <w:p w:rsidR="003E3A53" w:rsidRDefault="003E3A53" w:rsidP="00DB03F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B03F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Key words:</w:t>
      </w:r>
      <w:r w:rsidR="009020C8" w:rsidRPr="009020C8">
        <w:rPr>
          <w:lang w:val="en-US"/>
        </w:rPr>
        <w:t xml:space="preserve"> </w:t>
      </w:r>
      <w:r w:rsidR="009020C8" w:rsidRPr="009020C8">
        <w:rPr>
          <w:rFonts w:ascii="Times New Roman" w:eastAsia="Times New Roman" w:hAnsi="Times New Roman"/>
          <w:sz w:val="24"/>
          <w:szCs w:val="24"/>
          <w:lang w:val="en-US" w:eastAsia="ru-RU"/>
        </w:rPr>
        <w:t>non-self-</w:t>
      </w:r>
      <w:proofErr w:type="spellStart"/>
      <w:r w:rsidR="009020C8" w:rsidRPr="009020C8">
        <w:rPr>
          <w:rFonts w:ascii="Times New Roman" w:eastAsia="Times New Roman" w:hAnsi="Times New Roman"/>
          <w:sz w:val="24"/>
          <w:szCs w:val="24"/>
          <w:lang w:val="en-US" w:eastAsia="ru-RU"/>
        </w:rPr>
        <w:t>adjoint</w:t>
      </w:r>
      <w:proofErr w:type="spellEnd"/>
      <w:r w:rsidR="009020C8" w:rsidRPr="009020C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model formulation, generalized normal waves, invariant, soft screen, combined receiver (acoustic vector sensor)</w:t>
      </w:r>
      <w:r w:rsidR="00DB03F0" w:rsidRPr="009020C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3F17CC" w:rsidRPr="00DB03F0" w:rsidRDefault="003F17CC" w:rsidP="00DB03F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B6106" w:rsidRDefault="00567797" w:rsidP="003E3A5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aps/>
          <w:sz w:val="24"/>
        </w:rPr>
      </w:pPr>
      <w:r w:rsidRPr="004F5863">
        <w:rPr>
          <w:rFonts w:ascii="Times New Roman" w:hAnsi="Times New Roman"/>
          <w:b/>
          <w:caps/>
          <w:sz w:val="24"/>
          <w:lang w:val="en-US"/>
        </w:rPr>
        <w:t>REFERENCES</w:t>
      </w:r>
    </w:p>
    <w:p w:rsidR="00EE1030" w:rsidRPr="00EE1030" w:rsidRDefault="00EE1030" w:rsidP="003E3A53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aps/>
          <w:sz w:val="24"/>
        </w:rPr>
      </w:pPr>
    </w:p>
    <w:p w:rsidR="00EE1030" w:rsidRPr="00EE1030" w:rsidRDefault="00EE1030" w:rsidP="00EE1030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Burdik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V.S.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Analiz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gidroakusticheskikh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sistem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. L.: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Sudostroenie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>, 1988. 392 p.</w:t>
      </w:r>
    </w:p>
    <w:p w:rsidR="00EE1030" w:rsidRPr="00EE1030" w:rsidRDefault="00EE1030" w:rsidP="00EE1030">
      <w:pPr>
        <w:numPr>
          <w:ilvl w:val="0"/>
          <w:numId w:val="24"/>
        </w:numPr>
        <w:spacing w:after="0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Nauka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i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zhizn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' v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nachale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XX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veka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//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Nauka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i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zhizn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>'</w:t>
      </w:r>
      <w:r w:rsidRPr="00EE1030">
        <w:rPr>
          <w:rFonts w:ascii="Times New Roman" w:hAnsi="Times New Roman"/>
          <w:sz w:val="24"/>
          <w:szCs w:val="24"/>
          <w:lang w:val="en-US"/>
        </w:rPr>
        <w:t>. 2015. No. 10. 51 p.</w:t>
      </w:r>
    </w:p>
    <w:p w:rsidR="00EE1030" w:rsidRPr="00EE1030" w:rsidRDefault="00EE1030" w:rsidP="00EE103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B.A.,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Zlobina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N.V.,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S.B.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Medlennye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obobshchennye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volny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i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generatsiya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vikhrevykh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struktur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akustike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sloistykh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sred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E1030">
        <w:rPr>
          <w:rFonts w:ascii="Times New Roman" w:hAnsi="Times New Roman"/>
          <w:sz w:val="24"/>
          <w:szCs w:val="24"/>
          <w:lang w:val="en-US"/>
        </w:rPr>
        <w:t xml:space="preserve">[Slow generalized waves and generation of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vortical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structures in acoustics in layered media] //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Podvodnye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issledovaniya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i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robototekhnika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[Underwater Investigations and Robotics]. 2014. No. 2 (18). P. 37–51.</w:t>
      </w:r>
    </w:p>
    <w:p w:rsidR="00EE1030" w:rsidRPr="00EE1030" w:rsidRDefault="00EE1030" w:rsidP="00EE103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B.A.,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Zlobina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N.V.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Korrektnaya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postanovka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granichnykh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zadach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akustike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sloistykh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sred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>. M</w:t>
      </w:r>
      <w:proofErr w:type="gramStart"/>
      <w:r w:rsidRPr="00EE1030">
        <w:rPr>
          <w:rFonts w:ascii="Times New Roman" w:hAnsi="Times New Roman"/>
          <w:i/>
          <w:sz w:val="24"/>
          <w:szCs w:val="24"/>
          <w:lang w:val="en-US"/>
        </w:rPr>
        <w:t>:.</w:t>
      </w:r>
      <w:proofErr w:type="gram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Nauka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>, 2009. 406 p.</w:t>
      </w:r>
    </w:p>
    <w:p w:rsidR="00EE1030" w:rsidRPr="00EE1030" w:rsidRDefault="00EE1030" w:rsidP="00EE103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B.A.,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Zlobina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N.V.,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S.B.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Model'nye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zadachi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akustike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sloistykh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sred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. Vladivostok: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Dal'nauka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>, 2012. 256 p.</w:t>
      </w:r>
    </w:p>
    <w:p w:rsidR="00EE1030" w:rsidRPr="00EE1030" w:rsidRDefault="00EE1030" w:rsidP="00EE103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B.A.,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S.B.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Osobennosti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opisaniya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i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generatsii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pogranichnykh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voln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Releya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>–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Sholte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akustike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sloistykh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sred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//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Gidroakustika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>. 2018.  Vol. 33 (1). P. 18–30.</w:t>
      </w:r>
    </w:p>
    <w:p w:rsidR="00EE1030" w:rsidRPr="00EE1030" w:rsidRDefault="00EE1030" w:rsidP="00EE103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B.A.,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S.B.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Osobennosti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rasprostraneniya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i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interferentsii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normal'nykh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voln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volnovodnoy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sisteme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vodnyy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sloy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–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morskoe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dno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s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nizkoy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sdvigovoy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uprugost'yu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EE1030">
        <w:rPr>
          <w:rFonts w:ascii="Times New Roman" w:hAnsi="Times New Roman"/>
          <w:bCs/>
          <w:sz w:val="24"/>
          <w:szCs w:val="24"/>
          <w:lang w:val="en-US"/>
        </w:rPr>
        <w:t>Features of distribution and interference of normal waves in the waveguide system the water layer – the seabed with low shift elasticity]</w:t>
      </w:r>
      <w:r w:rsidRPr="00EE1030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Podvodnye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issledovaniya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i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robototekhnika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EE1030">
        <w:rPr>
          <w:rFonts w:ascii="Times New Roman" w:hAnsi="Times New Roman"/>
          <w:sz w:val="24"/>
          <w:szCs w:val="24"/>
          <w:lang w:val="en-US"/>
        </w:rPr>
        <w:t>[Underwater Investigations and Robotics]. 2018. No. 1 (25).  P. 46–58.</w:t>
      </w:r>
    </w:p>
    <w:p w:rsidR="00EE1030" w:rsidRPr="00EE1030" w:rsidRDefault="00EE1030" w:rsidP="00EE103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E1030">
        <w:rPr>
          <w:rFonts w:ascii="Times New Roman" w:hAnsi="Times New Roman"/>
          <w:sz w:val="24"/>
          <w:szCs w:val="24"/>
          <w:lang w:val="en-US"/>
        </w:rPr>
        <w:t xml:space="preserve">Padilla F., de Billy M., Quentin G. Theoretical and experimental studies of surface waves on solid-fluid interfaces when the value of the </w:t>
      </w:r>
      <w:proofErr w:type="gramStart"/>
      <w:r w:rsidRPr="00EE1030">
        <w:rPr>
          <w:rFonts w:ascii="Times New Roman" w:hAnsi="Times New Roman"/>
          <w:sz w:val="24"/>
          <w:szCs w:val="24"/>
          <w:lang w:val="en-US"/>
        </w:rPr>
        <w:t>fluid  –</w:t>
      </w:r>
      <w:proofErr w:type="gramEnd"/>
      <w:r w:rsidRPr="00EE1030">
        <w:rPr>
          <w:rFonts w:ascii="Times New Roman" w:hAnsi="Times New Roman"/>
          <w:sz w:val="24"/>
          <w:szCs w:val="24"/>
          <w:lang w:val="en-US"/>
        </w:rPr>
        <w:t xml:space="preserve"> sound velocity is located between the shear and the longitudinal ones in the solid // J.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Acoust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>. Soc. Amer. 1999. Vol. 106 (2). P. 666–673.</w:t>
      </w:r>
    </w:p>
    <w:p w:rsidR="00EE1030" w:rsidRPr="00EE1030" w:rsidRDefault="00EE1030" w:rsidP="00EE103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Zlobina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N.V.,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B.A.,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S.B.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Osobennosti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interferentsionnoy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struktury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zvukovykh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poley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infrazvukovogo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diapazona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sformirovannykh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pogranichnymi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volnami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Releya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>–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Sholte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//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Gidroakustika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>. 2019. Vol. 39 (3). In print.</w:t>
      </w:r>
    </w:p>
    <w:p w:rsidR="00EE1030" w:rsidRPr="00EE1030" w:rsidRDefault="00EE1030" w:rsidP="00EE103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Chuprov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S.D.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Interferentsionnaya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struktura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zvukovogo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polya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sloistom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okeane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Akustika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okeana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Sovremennoe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sostoyanie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. M.: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Nauka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>, 1982. P. 71–91.</w:t>
      </w:r>
    </w:p>
    <w:p w:rsidR="00EE1030" w:rsidRPr="00EE1030" w:rsidRDefault="00EE1030" w:rsidP="00EE103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lastRenderedPageBreak/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B.A., </w:t>
      </w:r>
      <w:proofErr w:type="spellStart"/>
      <w:r w:rsidRPr="00EE1030">
        <w:rPr>
          <w:rFonts w:ascii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hAnsi="Times New Roman"/>
          <w:sz w:val="24"/>
          <w:szCs w:val="24"/>
          <w:lang w:val="en-US"/>
        </w:rPr>
        <w:t xml:space="preserve"> S.B.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Dispersionnye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kharakteristiki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normal'nykh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voln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melkom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more s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uchetom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sdvigovoy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uprugosti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morskogo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EE1030">
        <w:rPr>
          <w:rFonts w:ascii="Times New Roman" w:hAnsi="Times New Roman"/>
          <w:i/>
          <w:sz w:val="24"/>
          <w:szCs w:val="24"/>
          <w:lang w:val="en-US"/>
        </w:rPr>
        <w:t>dna</w:t>
      </w:r>
      <w:proofErr w:type="spellEnd"/>
      <w:proofErr w:type="gramEnd"/>
      <w:r w:rsidRPr="00EE1030">
        <w:rPr>
          <w:rFonts w:ascii="Times New Roman" w:hAnsi="Times New Roman"/>
          <w:i/>
          <w:sz w:val="24"/>
          <w:szCs w:val="24"/>
          <w:lang w:val="en-US"/>
        </w:rPr>
        <w:t xml:space="preserve"> // </w:t>
      </w:r>
      <w:proofErr w:type="spellStart"/>
      <w:r w:rsidRPr="00EE1030">
        <w:rPr>
          <w:rFonts w:ascii="Times New Roman" w:hAnsi="Times New Roman"/>
          <w:i/>
          <w:sz w:val="24"/>
          <w:szCs w:val="24"/>
          <w:lang w:val="en-US"/>
        </w:rPr>
        <w:t>Gidroakustika</w:t>
      </w:r>
      <w:proofErr w:type="spellEnd"/>
      <w:r w:rsidRPr="00EE1030">
        <w:rPr>
          <w:rFonts w:ascii="Times New Roman" w:hAnsi="Times New Roman"/>
          <w:i/>
          <w:sz w:val="24"/>
          <w:szCs w:val="24"/>
          <w:lang w:val="en-US"/>
        </w:rPr>
        <w:t>.</w:t>
      </w:r>
      <w:r w:rsidRPr="00EE1030">
        <w:rPr>
          <w:rFonts w:ascii="Times New Roman" w:hAnsi="Times New Roman"/>
          <w:sz w:val="24"/>
          <w:szCs w:val="24"/>
          <w:lang w:val="en-US"/>
        </w:rPr>
        <w:t xml:space="preserve"> 2018. Vol. 35 (3). P. 57–67.</w:t>
      </w:r>
    </w:p>
    <w:p w:rsidR="00DB03F0" w:rsidRPr="00EE1030" w:rsidRDefault="00EE1030" w:rsidP="00EE1030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1030">
        <w:rPr>
          <w:rFonts w:ascii="Times New Roman" w:eastAsia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eastAsia="Times New Roman" w:hAnsi="Times New Roman"/>
          <w:sz w:val="24"/>
          <w:szCs w:val="24"/>
          <w:lang w:val="en-US"/>
        </w:rPr>
        <w:t xml:space="preserve"> B.A., </w:t>
      </w:r>
      <w:proofErr w:type="spellStart"/>
      <w:r w:rsidRPr="00EE1030">
        <w:rPr>
          <w:rFonts w:ascii="Times New Roman" w:eastAsia="Times New Roman" w:hAnsi="Times New Roman"/>
          <w:sz w:val="24"/>
          <w:szCs w:val="24"/>
          <w:lang w:val="en-US"/>
        </w:rPr>
        <w:t>Kasatkin</w:t>
      </w:r>
      <w:proofErr w:type="spellEnd"/>
      <w:r w:rsidRPr="00EE1030">
        <w:rPr>
          <w:rFonts w:ascii="Times New Roman" w:eastAsia="Times New Roman" w:hAnsi="Times New Roman"/>
          <w:sz w:val="24"/>
          <w:szCs w:val="24"/>
          <w:lang w:val="en-US"/>
        </w:rPr>
        <w:t xml:space="preserve"> S.B.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Eksperimental'naya</w:t>
      </w:r>
      <w:proofErr w:type="spellEnd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otsenka</w:t>
      </w:r>
      <w:proofErr w:type="spellEnd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pomekhoustoychivosti</w:t>
      </w:r>
      <w:proofErr w:type="spellEnd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kombinirovannogo</w:t>
      </w:r>
      <w:proofErr w:type="spellEnd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priemnika</w:t>
      </w:r>
      <w:proofErr w:type="spellEnd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v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infrazvukovom</w:t>
      </w:r>
      <w:proofErr w:type="spellEnd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diapazone</w:t>
      </w:r>
      <w:proofErr w:type="spellEnd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chastot</w:t>
      </w:r>
      <w:proofErr w:type="spellEnd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EE1030">
        <w:rPr>
          <w:rFonts w:ascii="Times New Roman" w:eastAsia="Times New Roman" w:hAnsi="Times New Roman"/>
          <w:sz w:val="24"/>
          <w:szCs w:val="24"/>
          <w:lang w:val="en-US"/>
        </w:rPr>
        <w:t>[</w:t>
      </w:r>
      <w:r w:rsidRPr="00EE1030">
        <w:rPr>
          <w:rFonts w:ascii="Times New Roman" w:eastAsia="Times New Roman" w:hAnsi="Times New Roman"/>
          <w:bCs/>
          <w:sz w:val="24"/>
          <w:szCs w:val="24"/>
          <w:lang w:val="en-US"/>
        </w:rPr>
        <w:t>Experimental assessment of noise stability of the combined receiver in infrasonic frequency range]</w:t>
      </w:r>
      <w:r w:rsidRPr="00EE1030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Podvodnye</w:t>
      </w:r>
      <w:proofErr w:type="spellEnd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issledovaniya</w:t>
      </w:r>
      <w:proofErr w:type="spellEnd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i</w:t>
      </w:r>
      <w:r w:rsidRPr="00EE10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EE1030">
        <w:rPr>
          <w:rFonts w:ascii="Times New Roman" w:eastAsia="Times New Roman" w:hAnsi="Times New Roman"/>
          <w:i/>
          <w:sz w:val="24"/>
          <w:szCs w:val="24"/>
          <w:lang w:val="en-US"/>
        </w:rPr>
        <w:t>robototekhnika</w:t>
      </w:r>
      <w:proofErr w:type="spellEnd"/>
      <w:r w:rsidRPr="00EE1030">
        <w:rPr>
          <w:rFonts w:ascii="Times New Roman" w:eastAsia="Times New Roman" w:hAnsi="Times New Roman"/>
          <w:sz w:val="24"/>
          <w:szCs w:val="24"/>
          <w:lang w:val="en-US"/>
        </w:rPr>
        <w:t xml:space="preserve"> [Underwater Investigations and Robotics]. </w:t>
      </w:r>
      <w:proofErr w:type="gramStart"/>
      <w:r w:rsidRPr="00EE1030">
        <w:rPr>
          <w:rFonts w:ascii="Times New Roman" w:eastAsia="Times New Roman" w:hAnsi="Times New Roman"/>
          <w:sz w:val="24"/>
          <w:szCs w:val="24"/>
          <w:lang w:val="en-US"/>
        </w:rPr>
        <w:t>2019. No. 1 (27).</w:t>
      </w:r>
      <w:proofErr w:type="gramEnd"/>
      <w:r w:rsidRPr="00EE1030">
        <w:rPr>
          <w:rFonts w:ascii="Times New Roman" w:eastAsia="Times New Roman" w:hAnsi="Times New Roman"/>
          <w:sz w:val="24"/>
          <w:szCs w:val="24"/>
          <w:lang w:val="en-US"/>
        </w:rPr>
        <w:t xml:space="preserve"> P. 38–47.</w:t>
      </w:r>
    </w:p>
    <w:sectPr w:rsidR="00DB03F0" w:rsidRPr="00EE1030" w:rsidSect="00B16C6D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DA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AF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E0E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4A0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FAB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C45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BE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A4B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92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5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F0B48"/>
    <w:multiLevelType w:val="hybridMultilevel"/>
    <w:tmpl w:val="CA64D320"/>
    <w:lvl w:ilvl="0" w:tplc="25E4233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A13AA"/>
    <w:multiLevelType w:val="hybridMultilevel"/>
    <w:tmpl w:val="4F689BF2"/>
    <w:lvl w:ilvl="0" w:tplc="0419000F">
      <w:start w:val="1"/>
      <w:numFmt w:val="decimal"/>
      <w:lvlText w:val="%1."/>
      <w:lvlJc w:val="left"/>
      <w:pPr>
        <w:tabs>
          <w:tab w:val="num" w:pos="6138"/>
        </w:tabs>
        <w:ind w:left="6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858"/>
        </w:tabs>
        <w:ind w:left="6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78"/>
        </w:tabs>
        <w:ind w:left="7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98"/>
        </w:tabs>
        <w:ind w:left="8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18"/>
        </w:tabs>
        <w:ind w:left="9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38"/>
        </w:tabs>
        <w:ind w:left="9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58"/>
        </w:tabs>
        <w:ind w:left="10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78"/>
        </w:tabs>
        <w:ind w:left="11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98"/>
        </w:tabs>
        <w:ind w:left="11898" w:hanging="180"/>
      </w:pPr>
    </w:lvl>
  </w:abstractNum>
  <w:abstractNum w:abstractNumId="12">
    <w:nsid w:val="27E40288"/>
    <w:multiLevelType w:val="hybridMultilevel"/>
    <w:tmpl w:val="79B4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41FB0"/>
    <w:multiLevelType w:val="hybridMultilevel"/>
    <w:tmpl w:val="9A1A4B30"/>
    <w:lvl w:ilvl="0" w:tplc="003A0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F539B"/>
    <w:multiLevelType w:val="hybridMultilevel"/>
    <w:tmpl w:val="C9B4AABE"/>
    <w:lvl w:ilvl="0" w:tplc="05E6C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624E348">
      <w:start w:val="13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D17660"/>
    <w:multiLevelType w:val="hybridMultilevel"/>
    <w:tmpl w:val="03064A5C"/>
    <w:lvl w:ilvl="0" w:tplc="CE9EF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466"/>
    <w:multiLevelType w:val="hybridMultilevel"/>
    <w:tmpl w:val="3C1443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D72EA4"/>
    <w:multiLevelType w:val="hybridMultilevel"/>
    <w:tmpl w:val="1F72AA9E"/>
    <w:lvl w:ilvl="0" w:tplc="8C0E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203F97"/>
    <w:multiLevelType w:val="hybridMultilevel"/>
    <w:tmpl w:val="D7B27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572A"/>
    <w:multiLevelType w:val="hybridMultilevel"/>
    <w:tmpl w:val="D8F4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775BF"/>
    <w:multiLevelType w:val="hybridMultilevel"/>
    <w:tmpl w:val="B1CA1BA8"/>
    <w:lvl w:ilvl="0" w:tplc="45BE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00400E"/>
    <w:multiLevelType w:val="hybridMultilevel"/>
    <w:tmpl w:val="D630B254"/>
    <w:lvl w:ilvl="0" w:tplc="95AA29C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D3554"/>
    <w:multiLevelType w:val="singleLevel"/>
    <w:tmpl w:val="55285C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12"/>
  </w:num>
  <w:num w:numId="21">
    <w:abstractNumId w:val="19"/>
  </w:num>
  <w:num w:numId="22">
    <w:abstractNumId w:val="17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6C"/>
    <w:rsid w:val="00011F14"/>
    <w:rsid w:val="0001388A"/>
    <w:rsid w:val="00015640"/>
    <w:rsid w:val="00017657"/>
    <w:rsid w:val="00020166"/>
    <w:rsid w:val="00042A99"/>
    <w:rsid w:val="00050B53"/>
    <w:rsid w:val="000536F5"/>
    <w:rsid w:val="00080011"/>
    <w:rsid w:val="000E11C2"/>
    <w:rsid w:val="00102536"/>
    <w:rsid w:val="00123D36"/>
    <w:rsid w:val="0014233F"/>
    <w:rsid w:val="001442B3"/>
    <w:rsid w:val="00151CFC"/>
    <w:rsid w:val="00152DCC"/>
    <w:rsid w:val="00157D9F"/>
    <w:rsid w:val="001605F8"/>
    <w:rsid w:val="00175252"/>
    <w:rsid w:val="00175E8C"/>
    <w:rsid w:val="001816BE"/>
    <w:rsid w:val="0018369E"/>
    <w:rsid w:val="001924FB"/>
    <w:rsid w:val="001B1F12"/>
    <w:rsid w:val="001C1BB0"/>
    <w:rsid w:val="001C5B40"/>
    <w:rsid w:val="001F539A"/>
    <w:rsid w:val="0021261C"/>
    <w:rsid w:val="00295D39"/>
    <w:rsid w:val="00354B80"/>
    <w:rsid w:val="00367C99"/>
    <w:rsid w:val="003B794E"/>
    <w:rsid w:val="003D64FC"/>
    <w:rsid w:val="003E3A53"/>
    <w:rsid w:val="003F17CC"/>
    <w:rsid w:val="004204E1"/>
    <w:rsid w:val="00421100"/>
    <w:rsid w:val="00463A8E"/>
    <w:rsid w:val="00496A4B"/>
    <w:rsid w:val="0049710D"/>
    <w:rsid w:val="004B5F6A"/>
    <w:rsid w:val="004C54CF"/>
    <w:rsid w:val="004D722F"/>
    <w:rsid w:val="004F5863"/>
    <w:rsid w:val="00523A3E"/>
    <w:rsid w:val="00567797"/>
    <w:rsid w:val="00581452"/>
    <w:rsid w:val="005B6106"/>
    <w:rsid w:val="00610560"/>
    <w:rsid w:val="00623ACB"/>
    <w:rsid w:val="00632035"/>
    <w:rsid w:val="0063631C"/>
    <w:rsid w:val="00650BE9"/>
    <w:rsid w:val="00664DC6"/>
    <w:rsid w:val="007006F3"/>
    <w:rsid w:val="00702680"/>
    <w:rsid w:val="00730BDA"/>
    <w:rsid w:val="007662E4"/>
    <w:rsid w:val="007721C9"/>
    <w:rsid w:val="007B66D3"/>
    <w:rsid w:val="007C6DF3"/>
    <w:rsid w:val="007D70C6"/>
    <w:rsid w:val="007E664D"/>
    <w:rsid w:val="007F40CF"/>
    <w:rsid w:val="008077CD"/>
    <w:rsid w:val="008259AB"/>
    <w:rsid w:val="00842523"/>
    <w:rsid w:val="00846A53"/>
    <w:rsid w:val="00850998"/>
    <w:rsid w:val="00853B9A"/>
    <w:rsid w:val="0086613A"/>
    <w:rsid w:val="00895B7E"/>
    <w:rsid w:val="008A0333"/>
    <w:rsid w:val="008D35D0"/>
    <w:rsid w:val="008D39C6"/>
    <w:rsid w:val="008E726C"/>
    <w:rsid w:val="008F6BCE"/>
    <w:rsid w:val="009020C8"/>
    <w:rsid w:val="0090336A"/>
    <w:rsid w:val="009549A3"/>
    <w:rsid w:val="00974945"/>
    <w:rsid w:val="009818D5"/>
    <w:rsid w:val="009A0268"/>
    <w:rsid w:val="009B0B27"/>
    <w:rsid w:val="009B6444"/>
    <w:rsid w:val="009C463D"/>
    <w:rsid w:val="009C74B6"/>
    <w:rsid w:val="00A011D5"/>
    <w:rsid w:val="00A15C09"/>
    <w:rsid w:val="00A2157D"/>
    <w:rsid w:val="00A43204"/>
    <w:rsid w:val="00A642D8"/>
    <w:rsid w:val="00AD1928"/>
    <w:rsid w:val="00B06A19"/>
    <w:rsid w:val="00B16C6D"/>
    <w:rsid w:val="00B20576"/>
    <w:rsid w:val="00B26CC9"/>
    <w:rsid w:val="00B37F8C"/>
    <w:rsid w:val="00B41F36"/>
    <w:rsid w:val="00B5443D"/>
    <w:rsid w:val="00B57522"/>
    <w:rsid w:val="00B66106"/>
    <w:rsid w:val="00B97855"/>
    <w:rsid w:val="00BD0294"/>
    <w:rsid w:val="00C36FF0"/>
    <w:rsid w:val="00C47DCD"/>
    <w:rsid w:val="00CA2F6E"/>
    <w:rsid w:val="00CB5092"/>
    <w:rsid w:val="00CE6155"/>
    <w:rsid w:val="00D449FD"/>
    <w:rsid w:val="00D503BE"/>
    <w:rsid w:val="00D720FA"/>
    <w:rsid w:val="00DB03F0"/>
    <w:rsid w:val="00DC0F5B"/>
    <w:rsid w:val="00DE1708"/>
    <w:rsid w:val="00DE1D28"/>
    <w:rsid w:val="00DF1695"/>
    <w:rsid w:val="00E25447"/>
    <w:rsid w:val="00E2790C"/>
    <w:rsid w:val="00E350D9"/>
    <w:rsid w:val="00E533E4"/>
    <w:rsid w:val="00E83BC8"/>
    <w:rsid w:val="00E85E89"/>
    <w:rsid w:val="00EB7959"/>
    <w:rsid w:val="00ED29EB"/>
    <w:rsid w:val="00EE1030"/>
    <w:rsid w:val="00EE7FE8"/>
    <w:rsid w:val="00EF79DA"/>
    <w:rsid w:val="00F24DE8"/>
    <w:rsid w:val="00F44438"/>
    <w:rsid w:val="00F46E47"/>
    <w:rsid w:val="00F53468"/>
    <w:rsid w:val="00F738CA"/>
    <w:rsid w:val="00F752BF"/>
    <w:rsid w:val="00F96851"/>
    <w:rsid w:val="00FA096B"/>
    <w:rsid w:val="00FA17BE"/>
    <w:rsid w:val="00FB2F2C"/>
    <w:rsid w:val="00FB547A"/>
    <w:rsid w:val="00FB6C96"/>
    <w:rsid w:val="00FC6DC4"/>
    <w:rsid w:val="00FE0D5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0333"/>
    <w:pPr>
      <w:spacing w:after="200" w:line="276" w:lineRule="auto"/>
    </w:pPr>
    <w:rPr>
      <w:lang w:eastAsia="en-US"/>
    </w:rPr>
  </w:style>
  <w:style w:type="paragraph" w:styleId="1">
    <w:name w:val="heading 1"/>
    <w:basedOn w:val="a0"/>
    <w:link w:val="10"/>
    <w:uiPriority w:val="99"/>
    <w:qFormat/>
    <w:rsid w:val="004F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0"/>
    <w:link w:val="40"/>
    <w:uiPriority w:val="9"/>
    <w:qFormat/>
    <w:locked/>
    <w:rsid w:val="00EE7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F58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4F5863"/>
    <w:rPr>
      <w:rFonts w:cs="Times New Roman"/>
      <w:b/>
      <w:bCs/>
    </w:rPr>
  </w:style>
  <w:style w:type="character" w:styleId="a5">
    <w:name w:val="Hyperlink"/>
    <w:basedOn w:val="a1"/>
    <w:uiPriority w:val="99"/>
    <w:rsid w:val="004F5863"/>
    <w:rPr>
      <w:rFonts w:cs="Times New Roman"/>
      <w:color w:val="0000FF"/>
      <w:u w:val="single"/>
    </w:rPr>
  </w:style>
  <w:style w:type="character" w:customStyle="1" w:styleId="hps">
    <w:name w:val="hps"/>
    <w:basedOn w:val="a1"/>
    <w:uiPriority w:val="99"/>
    <w:rsid w:val="00D449FD"/>
    <w:rPr>
      <w:rFonts w:cs="Times New Roman"/>
    </w:rPr>
  </w:style>
  <w:style w:type="character" w:customStyle="1" w:styleId="shorttext">
    <w:name w:val="short_text"/>
    <w:basedOn w:val="a1"/>
    <w:rsid w:val="00D449FD"/>
    <w:rPr>
      <w:rFonts w:cs="Times New Roman"/>
    </w:rPr>
  </w:style>
  <w:style w:type="paragraph" w:styleId="a">
    <w:name w:val="List"/>
    <w:basedOn w:val="a0"/>
    <w:rsid w:val="00102536"/>
    <w:pPr>
      <w:numPr>
        <w:numId w:val="12"/>
      </w:numPr>
      <w:spacing w:before="40"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highlightselected">
    <w:name w:val="highlight selected"/>
    <w:rsid w:val="00102536"/>
    <w:rPr>
      <w:rFonts w:cs="Times New Roman"/>
    </w:rPr>
  </w:style>
  <w:style w:type="character" w:styleId="HTML">
    <w:name w:val="HTML Typewriter"/>
    <w:rsid w:val="00102536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0"/>
    <w:link w:val="a7"/>
    <w:rsid w:val="0002016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20166"/>
    <w:rPr>
      <w:rFonts w:ascii="Times New Roman" w:hAnsi="Times New Roman"/>
      <w:sz w:val="24"/>
      <w:szCs w:val="24"/>
    </w:rPr>
  </w:style>
  <w:style w:type="paragraph" w:styleId="HTML0">
    <w:name w:val="HTML Preformatted"/>
    <w:basedOn w:val="a0"/>
    <w:link w:val="HTML1"/>
    <w:rsid w:val="00020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020166"/>
    <w:rPr>
      <w:rFonts w:ascii="Courier New" w:eastAsia="Times New Roman" w:hAnsi="Courier New" w:cs="Courier New"/>
      <w:sz w:val="20"/>
      <w:szCs w:val="20"/>
    </w:rPr>
  </w:style>
  <w:style w:type="paragraph" w:styleId="a8">
    <w:name w:val="Document Map"/>
    <w:basedOn w:val="a0"/>
    <w:link w:val="a9"/>
    <w:uiPriority w:val="99"/>
    <w:semiHidden/>
    <w:unhideWhenUsed/>
    <w:rsid w:val="004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463A8E"/>
    <w:rPr>
      <w:rFonts w:ascii="Tahoma" w:hAnsi="Tahoma" w:cs="Tahoma"/>
      <w:sz w:val="16"/>
      <w:szCs w:val="16"/>
      <w:lang w:eastAsia="en-US"/>
    </w:rPr>
  </w:style>
  <w:style w:type="paragraph" w:customStyle="1" w:styleId="keywords">
    <w:name w:val="keywords"/>
    <w:basedOn w:val="a0"/>
    <w:next w:val="a0"/>
    <w:rsid w:val="00F24DE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a">
    <w:name w:val="Emphasis"/>
    <w:uiPriority w:val="20"/>
    <w:qFormat/>
    <w:locked/>
    <w:rsid w:val="00E350D9"/>
    <w:rPr>
      <w:rFonts w:cs="Times New Roman"/>
      <w:i/>
      <w:iCs/>
    </w:rPr>
  </w:style>
  <w:style w:type="character" w:customStyle="1" w:styleId="40">
    <w:name w:val="Заголовок 4 Знак"/>
    <w:basedOn w:val="a1"/>
    <w:link w:val="4"/>
    <w:uiPriority w:val="9"/>
    <w:rsid w:val="00EE7FE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0"/>
    <w:uiPriority w:val="34"/>
    <w:qFormat/>
    <w:rsid w:val="00EE7FE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Основной 11"/>
    <w:basedOn w:val="a0"/>
    <w:uiPriority w:val="99"/>
    <w:rsid w:val="009020C8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Times New Roman" w:hAnsi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0333"/>
    <w:pPr>
      <w:spacing w:after="200" w:line="276" w:lineRule="auto"/>
    </w:pPr>
    <w:rPr>
      <w:lang w:eastAsia="en-US"/>
    </w:rPr>
  </w:style>
  <w:style w:type="paragraph" w:styleId="1">
    <w:name w:val="heading 1"/>
    <w:basedOn w:val="a0"/>
    <w:link w:val="10"/>
    <w:uiPriority w:val="99"/>
    <w:qFormat/>
    <w:rsid w:val="004F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0"/>
    <w:link w:val="40"/>
    <w:uiPriority w:val="9"/>
    <w:qFormat/>
    <w:locked/>
    <w:rsid w:val="00EE7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F58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4F5863"/>
    <w:rPr>
      <w:rFonts w:cs="Times New Roman"/>
      <w:b/>
      <w:bCs/>
    </w:rPr>
  </w:style>
  <w:style w:type="character" w:styleId="a5">
    <w:name w:val="Hyperlink"/>
    <w:basedOn w:val="a1"/>
    <w:uiPriority w:val="99"/>
    <w:rsid w:val="004F5863"/>
    <w:rPr>
      <w:rFonts w:cs="Times New Roman"/>
      <w:color w:val="0000FF"/>
      <w:u w:val="single"/>
    </w:rPr>
  </w:style>
  <w:style w:type="character" w:customStyle="1" w:styleId="hps">
    <w:name w:val="hps"/>
    <w:basedOn w:val="a1"/>
    <w:uiPriority w:val="99"/>
    <w:rsid w:val="00D449FD"/>
    <w:rPr>
      <w:rFonts w:cs="Times New Roman"/>
    </w:rPr>
  </w:style>
  <w:style w:type="character" w:customStyle="1" w:styleId="shorttext">
    <w:name w:val="short_text"/>
    <w:basedOn w:val="a1"/>
    <w:rsid w:val="00D449FD"/>
    <w:rPr>
      <w:rFonts w:cs="Times New Roman"/>
    </w:rPr>
  </w:style>
  <w:style w:type="paragraph" w:styleId="a">
    <w:name w:val="List"/>
    <w:basedOn w:val="a0"/>
    <w:rsid w:val="00102536"/>
    <w:pPr>
      <w:numPr>
        <w:numId w:val="12"/>
      </w:numPr>
      <w:spacing w:before="40"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highlightselected">
    <w:name w:val="highlight selected"/>
    <w:rsid w:val="00102536"/>
    <w:rPr>
      <w:rFonts w:cs="Times New Roman"/>
    </w:rPr>
  </w:style>
  <w:style w:type="character" w:styleId="HTML">
    <w:name w:val="HTML Typewriter"/>
    <w:rsid w:val="00102536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0"/>
    <w:link w:val="a7"/>
    <w:rsid w:val="0002016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20166"/>
    <w:rPr>
      <w:rFonts w:ascii="Times New Roman" w:hAnsi="Times New Roman"/>
      <w:sz w:val="24"/>
      <w:szCs w:val="24"/>
    </w:rPr>
  </w:style>
  <w:style w:type="paragraph" w:styleId="HTML0">
    <w:name w:val="HTML Preformatted"/>
    <w:basedOn w:val="a0"/>
    <w:link w:val="HTML1"/>
    <w:rsid w:val="00020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020166"/>
    <w:rPr>
      <w:rFonts w:ascii="Courier New" w:eastAsia="Times New Roman" w:hAnsi="Courier New" w:cs="Courier New"/>
      <w:sz w:val="20"/>
      <w:szCs w:val="20"/>
    </w:rPr>
  </w:style>
  <w:style w:type="paragraph" w:styleId="a8">
    <w:name w:val="Document Map"/>
    <w:basedOn w:val="a0"/>
    <w:link w:val="a9"/>
    <w:uiPriority w:val="99"/>
    <w:semiHidden/>
    <w:unhideWhenUsed/>
    <w:rsid w:val="004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463A8E"/>
    <w:rPr>
      <w:rFonts w:ascii="Tahoma" w:hAnsi="Tahoma" w:cs="Tahoma"/>
      <w:sz w:val="16"/>
      <w:szCs w:val="16"/>
      <w:lang w:eastAsia="en-US"/>
    </w:rPr>
  </w:style>
  <w:style w:type="paragraph" w:customStyle="1" w:styleId="keywords">
    <w:name w:val="keywords"/>
    <w:basedOn w:val="a0"/>
    <w:next w:val="a0"/>
    <w:rsid w:val="00F24DE8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a">
    <w:name w:val="Emphasis"/>
    <w:uiPriority w:val="20"/>
    <w:qFormat/>
    <w:locked/>
    <w:rsid w:val="00E350D9"/>
    <w:rPr>
      <w:rFonts w:cs="Times New Roman"/>
      <w:i/>
      <w:iCs/>
    </w:rPr>
  </w:style>
  <w:style w:type="character" w:customStyle="1" w:styleId="40">
    <w:name w:val="Заголовок 4 Знак"/>
    <w:basedOn w:val="a1"/>
    <w:link w:val="4"/>
    <w:uiPriority w:val="9"/>
    <w:rsid w:val="00EE7FE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0"/>
    <w:uiPriority w:val="34"/>
    <w:qFormat/>
    <w:rsid w:val="00EE7FE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Основной 11"/>
    <w:basedOn w:val="a0"/>
    <w:uiPriority w:val="99"/>
    <w:rsid w:val="009020C8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Times New Roman" w:hAnsi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Underwater Investigations and Robotics</vt:lpstr>
    </vt:vector>
  </TitlesOfParts>
  <Company>Hewlett-Packard Company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Underwater Investigations and Robotics</dc:title>
  <dc:creator>user</dc:creator>
  <cp:lastModifiedBy>User</cp:lastModifiedBy>
  <cp:revision>4</cp:revision>
  <dcterms:created xsi:type="dcterms:W3CDTF">2019-11-21T02:36:00Z</dcterms:created>
  <dcterms:modified xsi:type="dcterms:W3CDTF">2019-11-28T22:04:00Z</dcterms:modified>
</cp:coreProperties>
</file>